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shd w:val="clear" w:color="auto" w:fill="FAFAFA"/>
        <w:tblCellMar>
          <w:left w:w="0" w:type="dxa"/>
          <w:right w:w="0" w:type="dxa"/>
        </w:tblCellMar>
        <w:tblLook w:val="04A0" w:firstRow="1" w:lastRow="0" w:firstColumn="1" w:lastColumn="0" w:noHBand="0" w:noVBand="1"/>
      </w:tblPr>
      <w:tblGrid>
        <w:gridCol w:w="9026"/>
      </w:tblGrid>
      <w:tr w:rsidR="003C451A" w:rsidRPr="003C451A" w:rsidTr="003C451A">
        <w:tc>
          <w:tcPr>
            <w:tcW w:w="0" w:type="auto"/>
            <w:shd w:val="clear" w:color="auto" w:fill="FAFAFA"/>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26"/>
            </w:tblGrid>
            <w:tr w:rsidR="003C451A" w:rsidRPr="003C451A">
              <w:tc>
                <w:tcPr>
                  <w:tcW w:w="0" w:type="auto"/>
                  <w:tcMar>
                    <w:top w:w="0" w:type="dxa"/>
                    <w:left w:w="270" w:type="dxa"/>
                    <w:bottom w:w="135" w:type="dxa"/>
                    <w:right w:w="270" w:type="dxa"/>
                  </w:tcMar>
                  <w:hideMark/>
                </w:tcPr>
                <w:p w:rsidR="003C451A" w:rsidRPr="003C451A" w:rsidRDefault="003C451A" w:rsidP="003C451A">
                  <w:pPr>
                    <w:spacing w:after="0" w:line="338" w:lineRule="atLeast"/>
                    <w:jc w:val="center"/>
                    <w:rPr>
                      <w:rFonts w:ascii="Helvetica" w:eastAsia="Times New Roman" w:hAnsi="Helvetica" w:cs="Times New Roman"/>
                      <w:color w:val="202020"/>
                      <w:sz w:val="23"/>
                      <w:szCs w:val="23"/>
                      <w:lang w:eastAsia="en-GB"/>
                    </w:rPr>
                  </w:pPr>
                  <w:r w:rsidRPr="003C451A">
                    <w:rPr>
                      <w:rFonts w:ascii="Helvetica" w:eastAsia="Times New Roman" w:hAnsi="Helvetica" w:cs="Times New Roman"/>
                      <w:b/>
                      <w:bCs/>
                      <w:color w:val="304B7E"/>
                      <w:sz w:val="23"/>
                      <w:szCs w:val="23"/>
                      <w:lang w:eastAsia="en-GB"/>
                    </w:rPr>
                    <w:t>Here are the updates to note from last month</w:t>
                  </w:r>
                  <w:r w:rsidR="00483ACA">
                    <w:rPr>
                      <w:rFonts w:ascii="Helvetica" w:eastAsia="Times New Roman" w:hAnsi="Helvetica" w:cs="Times New Roman"/>
                      <w:b/>
                      <w:bCs/>
                      <w:color w:val="304B7E"/>
                      <w:sz w:val="23"/>
                      <w:szCs w:val="23"/>
                      <w:lang w:eastAsia="en-GB"/>
                    </w:rPr>
                    <w:t xml:space="preserve"> National Online Safety Update</w:t>
                  </w:r>
                  <w:r w:rsidRPr="003C451A">
                    <w:rPr>
                      <w:rFonts w:ascii="Helvetica" w:eastAsia="Times New Roman" w:hAnsi="Helvetica" w:cs="Times New Roman"/>
                      <w:b/>
                      <w:bCs/>
                      <w:color w:val="304B7E"/>
                      <w:sz w:val="23"/>
                      <w:szCs w:val="23"/>
                      <w:lang w:eastAsia="en-GB"/>
                    </w:rPr>
                    <w:t>:</w:t>
                  </w:r>
                </w:p>
              </w:tc>
            </w:tr>
          </w:tbl>
          <w:p w:rsidR="003C451A" w:rsidRPr="003C451A" w:rsidRDefault="003C451A" w:rsidP="003C451A">
            <w:pPr>
              <w:spacing w:after="0" w:line="240" w:lineRule="auto"/>
              <w:rPr>
                <w:rFonts w:ascii="Helvetica" w:eastAsia="Times New Roman" w:hAnsi="Helvetica" w:cs="Times New Roman"/>
                <w:color w:val="222222"/>
                <w:sz w:val="24"/>
                <w:szCs w:val="24"/>
                <w:lang w:eastAsia="en-GB"/>
              </w:rPr>
            </w:pPr>
          </w:p>
        </w:tc>
      </w:tr>
    </w:tbl>
    <w:p w:rsidR="003C451A" w:rsidRPr="003C451A" w:rsidRDefault="003C451A" w:rsidP="003C451A">
      <w:pPr>
        <w:spacing w:after="0" w:line="240" w:lineRule="auto"/>
        <w:rPr>
          <w:rFonts w:ascii="Times New Roman" w:eastAsia="Times New Roman" w:hAnsi="Times New Roman" w:cs="Times New Roman"/>
          <w:vanish/>
          <w:sz w:val="24"/>
          <w:szCs w:val="24"/>
          <w:lang w:eastAsia="en-GB"/>
        </w:rPr>
      </w:pPr>
    </w:p>
    <w:tbl>
      <w:tblPr>
        <w:tblW w:w="5000" w:type="pct"/>
        <w:shd w:val="clear" w:color="auto" w:fill="FAFAFA"/>
        <w:tblCellMar>
          <w:left w:w="0" w:type="dxa"/>
          <w:right w:w="0" w:type="dxa"/>
        </w:tblCellMar>
        <w:tblLook w:val="04A0" w:firstRow="1" w:lastRow="0" w:firstColumn="1" w:lastColumn="0" w:noHBand="0" w:noVBand="1"/>
      </w:tblPr>
      <w:tblGrid>
        <w:gridCol w:w="9026"/>
      </w:tblGrid>
      <w:tr w:rsidR="003C451A" w:rsidRPr="003C451A" w:rsidTr="003C451A">
        <w:tc>
          <w:tcPr>
            <w:tcW w:w="0" w:type="auto"/>
            <w:shd w:val="clear" w:color="auto" w:fill="FAFAFA"/>
            <w:tcMar>
              <w:top w:w="135" w:type="dxa"/>
              <w:left w:w="135" w:type="dxa"/>
              <w:bottom w:w="135" w:type="dxa"/>
              <w:right w:w="135" w:type="dxa"/>
            </w:tcMar>
            <w:hideMark/>
          </w:tcPr>
          <w:tbl>
            <w:tblPr>
              <w:tblW w:w="5000" w:type="pct"/>
              <w:tblCellMar>
                <w:left w:w="0" w:type="dxa"/>
                <w:right w:w="0" w:type="dxa"/>
              </w:tblCellMar>
              <w:tblLook w:val="04A0" w:firstRow="1" w:lastRow="0" w:firstColumn="1" w:lastColumn="0" w:noHBand="0" w:noVBand="1"/>
            </w:tblPr>
            <w:tblGrid>
              <w:gridCol w:w="8756"/>
            </w:tblGrid>
            <w:tr w:rsidR="003C451A" w:rsidRPr="003C451A">
              <w:tc>
                <w:tcPr>
                  <w:tcW w:w="0" w:type="auto"/>
                  <w:tcMar>
                    <w:top w:w="0" w:type="dxa"/>
                    <w:left w:w="135" w:type="dxa"/>
                    <w:bottom w:w="0" w:type="dxa"/>
                    <w:right w:w="135" w:type="dxa"/>
                  </w:tcMar>
                  <w:hideMark/>
                </w:tcPr>
                <w:tbl>
                  <w:tblPr>
                    <w:tblpPr w:leftFromText="45" w:rightFromText="45" w:vertAnchor="text"/>
                    <w:tblW w:w="2640" w:type="dxa"/>
                    <w:tblCellMar>
                      <w:left w:w="0" w:type="dxa"/>
                      <w:right w:w="0" w:type="dxa"/>
                    </w:tblCellMar>
                    <w:tblLook w:val="04A0" w:firstRow="1" w:lastRow="0" w:firstColumn="1" w:lastColumn="0" w:noHBand="0" w:noVBand="1"/>
                  </w:tblPr>
                  <w:tblGrid>
                    <w:gridCol w:w="2640"/>
                  </w:tblGrid>
                  <w:tr w:rsidR="003C451A" w:rsidRPr="003C451A">
                    <w:tc>
                      <w:tcPr>
                        <w:tcW w:w="0" w:type="auto"/>
                        <w:hideMark/>
                      </w:tcPr>
                      <w:p w:rsidR="003C451A" w:rsidRPr="003C451A" w:rsidRDefault="003C451A" w:rsidP="00483ACA">
                        <w:pPr>
                          <w:spacing w:after="0" w:line="240" w:lineRule="auto"/>
                          <w:jc w:val="center"/>
                          <w:rPr>
                            <w:rFonts w:ascii="Times New Roman" w:eastAsia="Times New Roman" w:hAnsi="Times New Roman" w:cs="Times New Roman"/>
                            <w:sz w:val="24"/>
                            <w:szCs w:val="24"/>
                            <w:lang w:eastAsia="en-GB"/>
                          </w:rPr>
                        </w:pPr>
                        <w:bookmarkStart w:id="0" w:name="_GoBack"/>
                      </w:p>
                    </w:tc>
                  </w:tr>
                </w:tbl>
                <w:tbl>
                  <w:tblPr>
                    <w:tblpPr w:leftFromText="45" w:rightFromText="45" w:vertAnchor="text" w:tblpXSpec="right" w:tblpYSpec="center"/>
                    <w:tblW w:w="5280" w:type="dxa"/>
                    <w:tblCellMar>
                      <w:left w:w="0" w:type="dxa"/>
                      <w:right w:w="0" w:type="dxa"/>
                    </w:tblCellMar>
                    <w:tblLook w:val="04A0" w:firstRow="1" w:lastRow="0" w:firstColumn="1" w:lastColumn="0" w:noHBand="0" w:noVBand="1"/>
                  </w:tblPr>
                  <w:tblGrid>
                    <w:gridCol w:w="5280"/>
                  </w:tblGrid>
                  <w:tr w:rsidR="003C451A" w:rsidRPr="003C451A">
                    <w:tc>
                      <w:tcPr>
                        <w:tcW w:w="0" w:type="auto"/>
                        <w:hideMark/>
                      </w:tcPr>
                      <w:p w:rsidR="003C451A" w:rsidRPr="003C451A" w:rsidRDefault="003C451A" w:rsidP="00483ACA">
                        <w:pPr>
                          <w:spacing w:after="0" w:line="338" w:lineRule="atLeast"/>
                          <w:jc w:val="center"/>
                          <w:rPr>
                            <w:rFonts w:ascii="Helvetica" w:eastAsia="Times New Roman" w:hAnsi="Helvetica" w:cs="Times New Roman"/>
                            <w:color w:val="202020"/>
                            <w:sz w:val="23"/>
                            <w:szCs w:val="23"/>
                            <w:lang w:eastAsia="en-GB"/>
                          </w:rPr>
                        </w:pPr>
                        <w:r w:rsidRPr="003C451A">
                          <w:rPr>
                            <w:rFonts w:ascii="Helvetica" w:eastAsia="Times New Roman" w:hAnsi="Helvetica" w:cs="Times New Roman"/>
                            <w:b/>
                            <w:bCs/>
                            <w:color w:val="2A5383"/>
                            <w:sz w:val="23"/>
                            <w:szCs w:val="23"/>
                            <w:lang w:eastAsia="en-GB"/>
                          </w:rPr>
                          <w:t>WhatsApp: Messages restricted to combat fake news</w:t>
                        </w:r>
                        <w:r w:rsidRPr="003C451A">
                          <w:rPr>
                            <w:rFonts w:ascii="Helvetica" w:eastAsia="Times New Roman" w:hAnsi="Helvetica" w:cs="Times New Roman"/>
                            <w:color w:val="202020"/>
                            <w:sz w:val="23"/>
                            <w:szCs w:val="23"/>
                            <w:lang w:eastAsia="en-GB"/>
                          </w:rPr>
                          <w:br/>
                          <w:t>In aid of preventing the spread of fake news, WhatsApp are restricting forwarding any single message to five times, rather than twenty times which it was previously. Although this is a step in the right direction, it does not completely stop the spread of fake news, as those people on the receiving end have the option to continue the chain by forwarding the messages too.</w:t>
                        </w:r>
                        <w:r w:rsidRPr="003C451A">
                          <w:rPr>
                            <w:rFonts w:ascii="Helvetica" w:eastAsia="Times New Roman" w:hAnsi="Helvetica" w:cs="Times New Roman"/>
                            <w:color w:val="202020"/>
                            <w:sz w:val="23"/>
                            <w:szCs w:val="23"/>
                            <w:lang w:eastAsia="en-GB"/>
                          </w:rPr>
                          <w:br/>
                        </w:r>
                      </w:p>
                    </w:tc>
                  </w:tr>
                </w:tbl>
                <w:p w:rsidR="003C451A" w:rsidRPr="003C451A" w:rsidRDefault="003C451A" w:rsidP="00483ACA">
                  <w:pPr>
                    <w:spacing w:after="0" w:line="240" w:lineRule="auto"/>
                    <w:jc w:val="center"/>
                    <w:rPr>
                      <w:rFonts w:ascii="Helvetica" w:eastAsia="Times New Roman" w:hAnsi="Helvetica" w:cs="Times New Roman"/>
                      <w:sz w:val="24"/>
                      <w:szCs w:val="24"/>
                      <w:lang w:eastAsia="en-GB"/>
                    </w:rPr>
                  </w:pPr>
                </w:p>
              </w:tc>
            </w:tr>
          </w:tbl>
          <w:p w:rsidR="003C451A" w:rsidRPr="003C451A" w:rsidRDefault="003C451A" w:rsidP="00483ACA">
            <w:pPr>
              <w:spacing w:after="0" w:line="240" w:lineRule="auto"/>
              <w:jc w:val="center"/>
              <w:rPr>
                <w:rFonts w:ascii="Helvetica" w:eastAsia="Times New Roman" w:hAnsi="Helvetica" w:cs="Times New Roman"/>
                <w:color w:val="222222"/>
                <w:sz w:val="24"/>
                <w:szCs w:val="24"/>
                <w:lang w:eastAsia="en-GB"/>
              </w:rPr>
            </w:pPr>
          </w:p>
        </w:tc>
      </w:tr>
    </w:tbl>
    <w:p w:rsidR="003C451A" w:rsidRPr="003C451A" w:rsidRDefault="003C451A" w:rsidP="00483ACA">
      <w:pPr>
        <w:spacing w:after="0" w:line="240" w:lineRule="auto"/>
        <w:jc w:val="center"/>
        <w:rPr>
          <w:rFonts w:ascii="Times New Roman" w:eastAsia="Times New Roman" w:hAnsi="Times New Roman" w:cs="Times New Roman"/>
          <w:vanish/>
          <w:sz w:val="24"/>
          <w:szCs w:val="24"/>
          <w:lang w:eastAsia="en-GB"/>
        </w:rPr>
      </w:pPr>
    </w:p>
    <w:tbl>
      <w:tblPr>
        <w:tblW w:w="5000" w:type="pct"/>
        <w:shd w:val="clear" w:color="auto" w:fill="FAFAFA"/>
        <w:tblCellMar>
          <w:left w:w="0" w:type="dxa"/>
          <w:right w:w="0" w:type="dxa"/>
        </w:tblCellMar>
        <w:tblLook w:val="04A0" w:firstRow="1" w:lastRow="0" w:firstColumn="1" w:lastColumn="0" w:noHBand="0" w:noVBand="1"/>
      </w:tblPr>
      <w:tblGrid>
        <w:gridCol w:w="9026"/>
      </w:tblGrid>
      <w:tr w:rsidR="003C451A" w:rsidRPr="003C451A" w:rsidTr="003C451A">
        <w:tc>
          <w:tcPr>
            <w:tcW w:w="0" w:type="auto"/>
            <w:shd w:val="clear" w:color="auto" w:fill="FAFAFA"/>
            <w:tcMar>
              <w:top w:w="135" w:type="dxa"/>
              <w:left w:w="135" w:type="dxa"/>
              <w:bottom w:w="135" w:type="dxa"/>
              <w:right w:w="135" w:type="dxa"/>
            </w:tcMar>
            <w:hideMark/>
          </w:tcPr>
          <w:tbl>
            <w:tblPr>
              <w:tblW w:w="5000" w:type="pct"/>
              <w:tblCellMar>
                <w:left w:w="0" w:type="dxa"/>
                <w:right w:w="0" w:type="dxa"/>
              </w:tblCellMar>
              <w:tblLook w:val="04A0" w:firstRow="1" w:lastRow="0" w:firstColumn="1" w:lastColumn="0" w:noHBand="0" w:noVBand="1"/>
            </w:tblPr>
            <w:tblGrid>
              <w:gridCol w:w="8756"/>
            </w:tblGrid>
            <w:tr w:rsidR="003C451A" w:rsidRPr="003C451A">
              <w:tc>
                <w:tcPr>
                  <w:tcW w:w="0" w:type="auto"/>
                  <w:tcMar>
                    <w:top w:w="0" w:type="dxa"/>
                    <w:left w:w="135" w:type="dxa"/>
                    <w:bottom w:w="0" w:type="dxa"/>
                    <w:right w:w="135" w:type="dxa"/>
                  </w:tcMar>
                  <w:hideMark/>
                </w:tcPr>
                <w:tbl>
                  <w:tblPr>
                    <w:tblpPr w:leftFromText="45" w:rightFromText="45" w:vertAnchor="text"/>
                    <w:tblW w:w="2640" w:type="dxa"/>
                    <w:tblCellMar>
                      <w:left w:w="0" w:type="dxa"/>
                      <w:right w:w="0" w:type="dxa"/>
                    </w:tblCellMar>
                    <w:tblLook w:val="04A0" w:firstRow="1" w:lastRow="0" w:firstColumn="1" w:lastColumn="0" w:noHBand="0" w:noVBand="1"/>
                  </w:tblPr>
                  <w:tblGrid>
                    <w:gridCol w:w="2640"/>
                  </w:tblGrid>
                  <w:tr w:rsidR="003C451A" w:rsidRPr="003C451A">
                    <w:tc>
                      <w:tcPr>
                        <w:tcW w:w="0" w:type="auto"/>
                        <w:hideMark/>
                      </w:tcPr>
                      <w:p w:rsidR="003C451A" w:rsidRPr="003C451A" w:rsidRDefault="003C451A" w:rsidP="00483ACA">
                        <w:pPr>
                          <w:spacing w:after="0" w:line="240" w:lineRule="auto"/>
                          <w:jc w:val="center"/>
                          <w:rPr>
                            <w:rFonts w:ascii="Times New Roman" w:eastAsia="Times New Roman" w:hAnsi="Times New Roman" w:cs="Times New Roman"/>
                            <w:sz w:val="24"/>
                            <w:szCs w:val="24"/>
                            <w:lang w:eastAsia="en-GB"/>
                          </w:rPr>
                        </w:pPr>
                      </w:p>
                    </w:tc>
                  </w:tr>
                </w:tbl>
                <w:tbl>
                  <w:tblPr>
                    <w:tblpPr w:leftFromText="45" w:rightFromText="45" w:vertAnchor="text" w:tblpXSpec="right" w:tblpYSpec="center"/>
                    <w:tblW w:w="5280" w:type="dxa"/>
                    <w:tblCellMar>
                      <w:left w:w="0" w:type="dxa"/>
                      <w:right w:w="0" w:type="dxa"/>
                    </w:tblCellMar>
                    <w:tblLook w:val="04A0" w:firstRow="1" w:lastRow="0" w:firstColumn="1" w:lastColumn="0" w:noHBand="0" w:noVBand="1"/>
                  </w:tblPr>
                  <w:tblGrid>
                    <w:gridCol w:w="5280"/>
                  </w:tblGrid>
                  <w:tr w:rsidR="003C451A" w:rsidRPr="003C451A">
                    <w:tc>
                      <w:tcPr>
                        <w:tcW w:w="0" w:type="auto"/>
                        <w:hideMark/>
                      </w:tcPr>
                      <w:p w:rsidR="003C451A" w:rsidRPr="003C451A" w:rsidRDefault="003C451A" w:rsidP="00483ACA">
                        <w:pPr>
                          <w:spacing w:after="0" w:line="338" w:lineRule="atLeast"/>
                          <w:jc w:val="center"/>
                          <w:rPr>
                            <w:rFonts w:ascii="Helvetica" w:eastAsia="Times New Roman" w:hAnsi="Helvetica" w:cs="Times New Roman"/>
                            <w:color w:val="202020"/>
                            <w:sz w:val="23"/>
                            <w:szCs w:val="23"/>
                            <w:lang w:eastAsia="en-GB"/>
                          </w:rPr>
                        </w:pPr>
                        <w:r w:rsidRPr="003C451A">
                          <w:rPr>
                            <w:rFonts w:ascii="Helvetica" w:eastAsia="Times New Roman" w:hAnsi="Helvetica" w:cs="Times New Roman"/>
                            <w:b/>
                            <w:bCs/>
                            <w:color w:val="2A5383"/>
                            <w:sz w:val="23"/>
                            <w:szCs w:val="23"/>
                            <w:lang w:eastAsia="en-GB"/>
                          </w:rPr>
                          <w:t>Facebook: Plans to integrate features of Instagram and WhatsApp</w:t>
                        </w:r>
                        <w:r w:rsidRPr="003C451A">
                          <w:rPr>
                            <w:rFonts w:ascii="Helvetica" w:eastAsia="Times New Roman" w:hAnsi="Helvetica" w:cs="Times New Roman"/>
                            <w:color w:val="202020"/>
                            <w:sz w:val="23"/>
                            <w:szCs w:val="23"/>
                            <w:lang w:eastAsia="en-GB"/>
                          </w:rPr>
                          <w:br/>
                          <w:t>Facebook has revealed plans to integrate features from Instagram and WhatsApp, all of which are separate apps owned by the platform. Their aim? To create the ‘best messaging experience possible'. The concern? If Facebook decide to completely merge all apps, there may be issues with data privacy.</w:t>
                        </w:r>
                      </w:p>
                    </w:tc>
                  </w:tr>
                </w:tbl>
                <w:p w:rsidR="003C451A" w:rsidRPr="003C451A" w:rsidRDefault="003C451A" w:rsidP="00483ACA">
                  <w:pPr>
                    <w:spacing w:after="0" w:line="240" w:lineRule="auto"/>
                    <w:jc w:val="center"/>
                    <w:rPr>
                      <w:rFonts w:ascii="Helvetica" w:eastAsia="Times New Roman" w:hAnsi="Helvetica" w:cs="Times New Roman"/>
                      <w:sz w:val="24"/>
                      <w:szCs w:val="24"/>
                      <w:lang w:eastAsia="en-GB"/>
                    </w:rPr>
                  </w:pPr>
                </w:p>
              </w:tc>
            </w:tr>
          </w:tbl>
          <w:p w:rsidR="003C451A" w:rsidRPr="003C451A" w:rsidRDefault="003C451A" w:rsidP="00483ACA">
            <w:pPr>
              <w:spacing w:after="0" w:line="240" w:lineRule="auto"/>
              <w:jc w:val="center"/>
              <w:rPr>
                <w:rFonts w:ascii="Helvetica" w:eastAsia="Times New Roman" w:hAnsi="Helvetica" w:cs="Times New Roman"/>
                <w:color w:val="222222"/>
                <w:sz w:val="24"/>
                <w:szCs w:val="24"/>
                <w:lang w:eastAsia="en-GB"/>
              </w:rPr>
            </w:pPr>
          </w:p>
        </w:tc>
      </w:tr>
    </w:tbl>
    <w:p w:rsidR="003C451A" w:rsidRPr="003C451A" w:rsidRDefault="003C451A" w:rsidP="00483ACA">
      <w:pPr>
        <w:spacing w:after="0" w:line="240" w:lineRule="auto"/>
        <w:jc w:val="center"/>
        <w:rPr>
          <w:rFonts w:ascii="Times New Roman" w:eastAsia="Times New Roman" w:hAnsi="Times New Roman" w:cs="Times New Roman"/>
          <w:vanish/>
          <w:sz w:val="24"/>
          <w:szCs w:val="24"/>
          <w:lang w:eastAsia="en-GB"/>
        </w:rPr>
      </w:pPr>
    </w:p>
    <w:tbl>
      <w:tblPr>
        <w:tblW w:w="5000" w:type="pct"/>
        <w:shd w:val="clear" w:color="auto" w:fill="FAFAFA"/>
        <w:tblCellMar>
          <w:left w:w="0" w:type="dxa"/>
          <w:right w:w="0" w:type="dxa"/>
        </w:tblCellMar>
        <w:tblLook w:val="04A0" w:firstRow="1" w:lastRow="0" w:firstColumn="1" w:lastColumn="0" w:noHBand="0" w:noVBand="1"/>
      </w:tblPr>
      <w:tblGrid>
        <w:gridCol w:w="9026"/>
      </w:tblGrid>
      <w:tr w:rsidR="003C451A" w:rsidRPr="003C451A" w:rsidTr="003C451A">
        <w:tc>
          <w:tcPr>
            <w:tcW w:w="0" w:type="auto"/>
            <w:shd w:val="clear" w:color="auto" w:fill="FAFAFA"/>
            <w:tcMar>
              <w:top w:w="135" w:type="dxa"/>
              <w:left w:w="135" w:type="dxa"/>
              <w:bottom w:w="135" w:type="dxa"/>
              <w:right w:w="135" w:type="dxa"/>
            </w:tcMar>
            <w:hideMark/>
          </w:tcPr>
          <w:tbl>
            <w:tblPr>
              <w:tblW w:w="5000" w:type="pct"/>
              <w:tblCellMar>
                <w:left w:w="0" w:type="dxa"/>
                <w:right w:w="0" w:type="dxa"/>
              </w:tblCellMar>
              <w:tblLook w:val="04A0" w:firstRow="1" w:lastRow="0" w:firstColumn="1" w:lastColumn="0" w:noHBand="0" w:noVBand="1"/>
            </w:tblPr>
            <w:tblGrid>
              <w:gridCol w:w="8756"/>
            </w:tblGrid>
            <w:tr w:rsidR="003C451A" w:rsidRPr="003C451A">
              <w:tc>
                <w:tcPr>
                  <w:tcW w:w="0" w:type="auto"/>
                  <w:tcMar>
                    <w:top w:w="0" w:type="dxa"/>
                    <w:left w:w="135" w:type="dxa"/>
                    <w:bottom w:w="0" w:type="dxa"/>
                    <w:right w:w="135" w:type="dxa"/>
                  </w:tcMar>
                  <w:hideMark/>
                </w:tcPr>
                <w:tbl>
                  <w:tblPr>
                    <w:tblpPr w:leftFromText="45" w:rightFromText="45" w:vertAnchor="text"/>
                    <w:tblW w:w="2640" w:type="dxa"/>
                    <w:tblCellMar>
                      <w:left w:w="0" w:type="dxa"/>
                      <w:right w:w="0" w:type="dxa"/>
                    </w:tblCellMar>
                    <w:tblLook w:val="04A0" w:firstRow="1" w:lastRow="0" w:firstColumn="1" w:lastColumn="0" w:noHBand="0" w:noVBand="1"/>
                  </w:tblPr>
                  <w:tblGrid>
                    <w:gridCol w:w="2640"/>
                  </w:tblGrid>
                  <w:tr w:rsidR="003C451A" w:rsidRPr="003C451A">
                    <w:tc>
                      <w:tcPr>
                        <w:tcW w:w="0" w:type="auto"/>
                        <w:hideMark/>
                      </w:tcPr>
                      <w:p w:rsidR="003C451A" w:rsidRPr="003C451A" w:rsidRDefault="003C451A" w:rsidP="00483ACA">
                        <w:pPr>
                          <w:spacing w:after="0" w:line="240" w:lineRule="auto"/>
                          <w:jc w:val="center"/>
                          <w:rPr>
                            <w:rFonts w:ascii="Times New Roman" w:eastAsia="Times New Roman" w:hAnsi="Times New Roman" w:cs="Times New Roman"/>
                            <w:sz w:val="24"/>
                            <w:szCs w:val="24"/>
                            <w:lang w:eastAsia="en-GB"/>
                          </w:rPr>
                        </w:pPr>
                      </w:p>
                    </w:tc>
                  </w:tr>
                </w:tbl>
                <w:tbl>
                  <w:tblPr>
                    <w:tblpPr w:leftFromText="45" w:rightFromText="45" w:vertAnchor="text" w:tblpXSpec="right" w:tblpYSpec="center"/>
                    <w:tblW w:w="5280" w:type="dxa"/>
                    <w:tblCellMar>
                      <w:left w:w="0" w:type="dxa"/>
                      <w:right w:w="0" w:type="dxa"/>
                    </w:tblCellMar>
                    <w:tblLook w:val="04A0" w:firstRow="1" w:lastRow="0" w:firstColumn="1" w:lastColumn="0" w:noHBand="0" w:noVBand="1"/>
                  </w:tblPr>
                  <w:tblGrid>
                    <w:gridCol w:w="5280"/>
                  </w:tblGrid>
                  <w:tr w:rsidR="003C451A" w:rsidRPr="003C451A">
                    <w:tc>
                      <w:tcPr>
                        <w:tcW w:w="0" w:type="auto"/>
                        <w:hideMark/>
                      </w:tcPr>
                      <w:p w:rsidR="003C451A" w:rsidRPr="003C451A" w:rsidRDefault="003C451A" w:rsidP="00483ACA">
                        <w:pPr>
                          <w:spacing w:after="0" w:line="338" w:lineRule="atLeast"/>
                          <w:jc w:val="center"/>
                          <w:rPr>
                            <w:rFonts w:ascii="Helvetica" w:eastAsia="Times New Roman" w:hAnsi="Helvetica" w:cs="Times New Roman"/>
                            <w:color w:val="202020"/>
                            <w:sz w:val="23"/>
                            <w:szCs w:val="23"/>
                            <w:lang w:eastAsia="en-GB"/>
                          </w:rPr>
                        </w:pPr>
                        <w:r w:rsidRPr="003C451A">
                          <w:rPr>
                            <w:rFonts w:ascii="Helvetica" w:eastAsia="Times New Roman" w:hAnsi="Helvetica" w:cs="Times New Roman"/>
                            <w:b/>
                            <w:bCs/>
                            <w:color w:val="2A5383"/>
                            <w:sz w:val="23"/>
                            <w:szCs w:val="23"/>
                            <w:lang w:eastAsia="en-GB"/>
                          </w:rPr>
                          <w:t>YouTube: Improving recommendations on the platform</w:t>
                        </w:r>
                        <w:r w:rsidRPr="003C451A">
                          <w:rPr>
                            <w:rFonts w:ascii="Helvetica" w:eastAsia="Times New Roman" w:hAnsi="Helvetica" w:cs="Times New Roman"/>
                            <w:color w:val="202020"/>
                            <w:sz w:val="23"/>
                            <w:szCs w:val="23"/>
                            <w:lang w:eastAsia="en-GB"/>
                          </w:rPr>
                          <w:br/>
                          <w:t>In their latest blog update, YouTube have stated that they plan to ‘improve recommendations on their platform’. In conclusion, they aim to improve the platform by reducing the spread of content that ‘comes close to—but doesn’t quite cross the line of—violating their Community Guidelines’ such as information that may harmfully misinform users.</w:t>
                        </w:r>
                      </w:p>
                    </w:tc>
                  </w:tr>
                </w:tbl>
                <w:p w:rsidR="003C451A" w:rsidRPr="003C451A" w:rsidRDefault="003C451A" w:rsidP="00483ACA">
                  <w:pPr>
                    <w:spacing w:after="0" w:line="240" w:lineRule="auto"/>
                    <w:jc w:val="center"/>
                    <w:rPr>
                      <w:rFonts w:ascii="Helvetica" w:eastAsia="Times New Roman" w:hAnsi="Helvetica" w:cs="Times New Roman"/>
                      <w:sz w:val="24"/>
                      <w:szCs w:val="24"/>
                      <w:lang w:eastAsia="en-GB"/>
                    </w:rPr>
                  </w:pPr>
                </w:p>
              </w:tc>
            </w:tr>
          </w:tbl>
          <w:p w:rsidR="003C451A" w:rsidRPr="003C451A" w:rsidRDefault="003C451A" w:rsidP="00483ACA">
            <w:pPr>
              <w:spacing w:after="0" w:line="240" w:lineRule="auto"/>
              <w:jc w:val="center"/>
              <w:rPr>
                <w:rFonts w:ascii="Helvetica" w:eastAsia="Times New Roman" w:hAnsi="Helvetica" w:cs="Times New Roman"/>
                <w:color w:val="222222"/>
                <w:sz w:val="24"/>
                <w:szCs w:val="24"/>
                <w:lang w:eastAsia="en-GB"/>
              </w:rPr>
            </w:pPr>
          </w:p>
        </w:tc>
      </w:tr>
    </w:tbl>
    <w:p w:rsidR="003C451A" w:rsidRPr="003C451A" w:rsidRDefault="003C451A" w:rsidP="00483ACA">
      <w:pPr>
        <w:spacing w:after="0" w:line="240" w:lineRule="auto"/>
        <w:jc w:val="center"/>
        <w:rPr>
          <w:rFonts w:ascii="Times New Roman" w:eastAsia="Times New Roman" w:hAnsi="Times New Roman" w:cs="Times New Roman"/>
          <w:vanish/>
          <w:sz w:val="24"/>
          <w:szCs w:val="24"/>
          <w:lang w:eastAsia="en-GB"/>
        </w:rPr>
      </w:pPr>
    </w:p>
    <w:tbl>
      <w:tblPr>
        <w:tblW w:w="5000" w:type="pct"/>
        <w:shd w:val="clear" w:color="auto" w:fill="FAFAFA"/>
        <w:tblCellMar>
          <w:left w:w="0" w:type="dxa"/>
          <w:right w:w="0" w:type="dxa"/>
        </w:tblCellMar>
        <w:tblLook w:val="04A0" w:firstRow="1" w:lastRow="0" w:firstColumn="1" w:lastColumn="0" w:noHBand="0" w:noVBand="1"/>
      </w:tblPr>
      <w:tblGrid>
        <w:gridCol w:w="9026"/>
      </w:tblGrid>
      <w:tr w:rsidR="003C451A" w:rsidRPr="003C451A" w:rsidTr="003C451A">
        <w:tc>
          <w:tcPr>
            <w:tcW w:w="0" w:type="auto"/>
            <w:shd w:val="clear" w:color="auto" w:fill="FAFAFA"/>
            <w:tcMar>
              <w:top w:w="135" w:type="dxa"/>
              <w:left w:w="135" w:type="dxa"/>
              <w:bottom w:w="135" w:type="dxa"/>
              <w:right w:w="135" w:type="dxa"/>
            </w:tcMar>
            <w:hideMark/>
          </w:tcPr>
          <w:tbl>
            <w:tblPr>
              <w:tblW w:w="5000" w:type="pct"/>
              <w:tblCellMar>
                <w:left w:w="0" w:type="dxa"/>
                <w:right w:w="0" w:type="dxa"/>
              </w:tblCellMar>
              <w:tblLook w:val="04A0" w:firstRow="1" w:lastRow="0" w:firstColumn="1" w:lastColumn="0" w:noHBand="0" w:noVBand="1"/>
            </w:tblPr>
            <w:tblGrid>
              <w:gridCol w:w="8756"/>
            </w:tblGrid>
            <w:tr w:rsidR="003C451A" w:rsidRPr="003C451A">
              <w:tc>
                <w:tcPr>
                  <w:tcW w:w="0" w:type="auto"/>
                  <w:tcMar>
                    <w:top w:w="0" w:type="dxa"/>
                    <w:left w:w="135" w:type="dxa"/>
                    <w:bottom w:w="0" w:type="dxa"/>
                    <w:right w:w="135" w:type="dxa"/>
                  </w:tcMar>
                  <w:hideMark/>
                </w:tcPr>
                <w:tbl>
                  <w:tblPr>
                    <w:tblpPr w:leftFromText="45" w:rightFromText="45" w:vertAnchor="text"/>
                    <w:tblW w:w="2640" w:type="dxa"/>
                    <w:tblCellMar>
                      <w:left w:w="0" w:type="dxa"/>
                      <w:right w:w="0" w:type="dxa"/>
                    </w:tblCellMar>
                    <w:tblLook w:val="04A0" w:firstRow="1" w:lastRow="0" w:firstColumn="1" w:lastColumn="0" w:noHBand="0" w:noVBand="1"/>
                  </w:tblPr>
                  <w:tblGrid>
                    <w:gridCol w:w="2640"/>
                  </w:tblGrid>
                  <w:tr w:rsidR="003C451A" w:rsidRPr="003C451A">
                    <w:tc>
                      <w:tcPr>
                        <w:tcW w:w="0" w:type="auto"/>
                        <w:hideMark/>
                      </w:tcPr>
                      <w:p w:rsidR="003C451A" w:rsidRPr="003C451A" w:rsidRDefault="003C451A" w:rsidP="00483ACA">
                        <w:pPr>
                          <w:spacing w:after="0" w:line="240" w:lineRule="auto"/>
                          <w:jc w:val="center"/>
                          <w:rPr>
                            <w:rFonts w:ascii="Times New Roman" w:eastAsia="Times New Roman" w:hAnsi="Times New Roman" w:cs="Times New Roman"/>
                            <w:sz w:val="24"/>
                            <w:szCs w:val="24"/>
                            <w:lang w:eastAsia="en-GB"/>
                          </w:rPr>
                        </w:pPr>
                      </w:p>
                    </w:tc>
                  </w:tr>
                </w:tbl>
                <w:tbl>
                  <w:tblPr>
                    <w:tblpPr w:leftFromText="45" w:rightFromText="45" w:vertAnchor="text" w:tblpXSpec="right" w:tblpYSpec="center"/>
                    <w:tblW w:w="5280" w:type="dxa"/>
                    <w:tblCellMar>
                      <w:left w:w="0" w:type="dxa"/>
                      <w:right w:w="0" w:type="dxa"/>
                    </w:tblCellMar>
                    <w:tblLook w:val="04A0" w:firstRow="1" w:lastRow="0" w:firstColumn="1" w:lastColumn="0" w:noHBand="0" w:noVBand="1"/>
                  </w:tblPr>
                  <w:tblGrid>
                    <w:gridCol w:w="5280"/>
                  </w:tblGrid>
                  <w:tr w:rsidR="003C451A" w:rsidRPr="003C451A">
                    <w:tc>
                      <w:tcPr>
                        <w:tcW w:w="0" w:type="auto"/>
                        <w:hideMark/>
                      </w:tcPr>
                      <w:p w:rsidR="003C451A" w:rsidRPr="003C451A" w:rsidRDefault="003C451A" w:rsidP="00483ACA">
                        <w:pPr>
                          <w:spacing w:after="0" w:line="338" w:lineRule="atLeast"/>
                          <w:jc w:val="center"/>
                          <w:rPr>
                            <w:rFonts w:ascii="Helvetica" w:eastAsia="Times New Roman" w:hAnsi="Helvetica" w:cs="Times New Roman"/>
                            <w:color w:val="202020"/>
                            <w:sz w:val="23"/>
                            <w:szCs w:val="23"/>
                            <w:lang w:eastAsia="en-GB"/>
                          </w:rPr>
                        </w:pPr>
                        <w:proofErr w:type="spellStart"/>
                        <w:r w:rsidRPr="003C451A">
                          <w:rPr>
                            <w:rFonts w:ascii="Helvetica" w:eastAsia="Times New Roman" w:hAnsi="Helvetica" w:cs="Times New Roman"/>
                            <w:b/>
                            <w:bCs/>
                            <w:color w:val="2A5383"/>
                            <w:sz w:val="23"/>
                            <w:szCs w:val="23"/>
                            <w:lang w:eastAsia="en-GB"/>
                          </w:rPr>
                          <w:t>Fortnite</w:t>
                        </w:r>
                        <w:proofErr w:type="spellEnd"/>
                        <w:r w:rsidRPr="003C451A">
                          <w:rPr>
                            <w:rFonts w:ascii="Helvetica" w:eastAsia="Times New Roman" w:hAnsi="Helvetica" w:cs="Times New Roman"/>
                            <w:b/>
                            <w:bCs/>
                            <w:color w:val="2A5383"/>
                            <w:sz w:val="23"/>
                            <w:szCs w:val="23"/>
                            <w:lang w:eastAsia="en-GB"/>
                          </w:rPr>
                          <w:t>: Loot box update</w:t>
                        </w:r>
                        <w:r w:rsidRPr="003C451A">
                          <w:rPr>
                            <w:rFonts w:ascii="Helvetica" w:eastAsia="Times New Roman" w:hAnsi="Helvetica" w:cs="Times New Roman"/>
                            <w:color w:val="202020"/>
                            <w:sz w:val="23"/>
                            <w:szCs w:val="23"/>
                            <w:lang w:eastAsia="en-GB"/>
                          </w:rPr>
                          <w:br/>
                          <w:t xml:space="preserve">Previously, the contents of a 'loot box' in the game </w:t>
                        </w:r>
                        <w:proofErr w:type="spellStart"/>
                        <w:r w:rsidRPr="003C451A">
                          <w:rPr>
                            <w:rFonts w:ascii="Helvetica" w:eastAsia="Times New Roman" w:hAnsi="Helvetica" w:cs="Times New Roman"/>
                            <w:color w:val="202020"/>
                            <w:sz w:val="23"/>
                            <w:szCs w:val="23"/>
                            <w:lang w:eastAsia="en-GB"/>
                          </w:rPr>
                          <w:t>Fortnite</w:t>
                        </w:r>
                        <w:proofErr w:type="spellEnd"/>
                        <w:r w:rsidRPr="003C451A">
                          <w:rPr>
                            <w:rFonts w:ascii="Helvetica" w:eastAsia="Times New Roman" w:hAnsi="Helvetica" w:cs="Times New Roman"/>
                            <w:color w:val="202020"/>
                            <w:sz w:val="23"/>
                            <w:szCs w:val="23"/>
                            <w:lang w:eastAsia="en-GB"/>
                          </w:rPr>
                          <w:t xml:space="preserve"> was hidden, containing an unknown item which was only revealed after it had been purchased. The nature of this had been associated with gambling. </w:t>
                        </w:r>
                        <w:proofErr w:type="spellStart"/>
                        <w:r w:rsidRPr="003C451A">
                          <w:rPr>
                            <w:rFonts w:ascii="Helvetica" w:eastAsia="Times New Roman" w:hAnsi="Helvetica" w:cs="Times New Roman"/>
                            <w:color w:val="202020"/>
                            <w:sz w:val="23"/>
                            <w:szCs w:val="23"/>
                            <w:lang w:eastAsia="en-GB"/>
                          </w:rPr>
                          <w:t>Fortnite</w:t>
                        </w:r>
                        <w:proofErr w:type="spellEnd"/>
                        <w:r w:rsidRPr="003C451A">
                          <w:rPr>
                            <w:rFonts w:ascii="Helvetica" w:eastAsia="Times New Roman" w:hAnsi="Helvetica" w:cs="Times New Roman"/>
                            <w:color w:val="202020"/>
                            <w:sz w:val="23"/>
                            <w:szCs w:val="23"/>
                            <w:lang w:eastAsia="en-GB"/>
                          </w:rPr>
                          <w:t xml:space="preserve"> now </w:t>
                        </w:r>
                        <w:proofErr w:type="spellStart"/>
                        <w:r w:rsidRPr="003C451A">
                          <w:rPr>
                            <w:rFonts w:ascii="Helvetica" w:eastAsia="Times New Roman" w:hAnsi="Helvetica" w:cs="Times New Roman"/>
                            <w:color w:val="202020"/>
                            <w:sz w:val="23"/>
                            <w:szCs w:val="23"/>
                            <w:lang w:eastAsia="en-GB"/>
                          </w:rPr>
                          <w:t>lets</w:t>
                        </w:r>
                        <w:proofErr w:type="spellEnd"/>
                        <w:r w:rsidRPr="003C451A">
                          <w:rPr>
                            <w:rFonts w:ascii="Helvetica" w:eastAsia="Times New Roman" w:hAnsi="Helvetica" w:cs="Times New Roman"/>
                            <w:color w:val="202020"/>
                            <w:sz w:val="23"/>
                            <w:szCs w:val="23"/>
                            <w:lang w:eastAsia="en-GB"/>
                          </w:rPr>
                          <w:t xml:space="preserve"> players see what is </w:t>
                        </w:r>
                        <w:r w:rsidRPr="003C451A">
                          <w:rPr>
                            <w:rFonts w:ascii="Helvetica" w:eastAsia="Times New Roman" w:hAnsi="Helvetica" w:cs="Times New Roman"/>
                            <w:color w:val="202020"/>
                            <w:sz w:val="23"/>
                            <w:szCs w:val="23"/>
                            <w:lang w:eastAsia="en-GB"/>
                          </w:rPr>
                          <w:lastRenderedPageBreak/>
                          <w:t>inside a 'loot box' before they purchase one, removing the 'gambling' element.</w:t>
                        </w:r>
                      </w:p>
                    </w:tc>
                  </w:tr>
                </w:tbl>
                <w:p w:rsidR="003C451A" w:rsidRPr="003C451A" w:rsidRDefault="003C451A" w:rsidP="00483ACA">
                  <w:pPr>
                    <w:spacing w:after="0" w:line="240" w:lineRule="auto"/>
                    <w:jc w:val="center"/>
                    <w:rPr>
                      <w:rFonts w:ascii="Helvetica" w:eastAsia="Times New Roman" w:hAnsi="Helvetica" w:cs="Times New Roman"/>
                      <w:sz w:val="24"/>
                      <w:szCs w:val="24"/>
                      <w:lang w:eastAsia="en-GB"/>
                    </w:rPr>
                  </w:pPr>
                </w:p>
              </w:tc>
            </w:tr>
          </w:tbl>
          <w:p w:rsidR="003C451A" w:rsidRPr="003C451A" w:rsidRDefault="003C451A" w:rsidP="00483ACA">
            <w:pPr>
              <w:spacing w:after="0" w:line="240" w:lineRule="auto"/>
              <w:jc w:val="center"/>
              <w:rPr>
                <w:rFonts w:ascii="Helvetica" w:eastAsia="Times New Roman" w:hAnsi="Helvetica" w:cs="Times New Roman"/>
                <w:color w:val="222222"/>
                <w:sz w:val="24"/>
                <w:szCs w:val="24"/>
                <w:lang w:eastAsia="en-GB"/>
              </w:rPr>
            </w:pPr>
          </w:p>
        </w:tc>
      </w:tr>
      <w:bookmarkEnd w:id="0"/>
    </w:tbl>
    <w:p w:rsidR="00D43972" w:rsidRDefault="00D43972" w:rsidP="00483ACA">
      <w:pPr>
        <w:jc w:val="center"/>
      </w:pPr>
    </w:p>
    <w:sectPr w:rsidR="00D4397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451A"/>
    <w:rsid w:val="003C451A"/>
    <w:rsid w:val="00483ACA"/>
    <w:rsid w:val="00D439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C5337"/>
  <w15:chartTrackingRefBased/>
  <w15:docId w15:val="{89E2EA93-2A66-4E42-922E-E2FF28F48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C451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3726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245</Words>
  <Characters>1400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Bliss</dc:creator>
  <cp:keywords/>
  <dc:description/>
  <cp:lastModifiedBy>Miss Bliss</cp:lastModifiedBy>
  <cp:revision>2</cp:revision>
  <dcterms:created xsi:type="dcterms:W3CDTF">2019-03-06T14:12:00Z</dcterms:created>
  <dcterms:modified xsi:type="dcterms:W3CDTF">2019-03-06T14:14:00Z</dcterms:modified>
</cp:coreProperties>
</file>